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173F" w14:textId="77777777" w:rsidR="008D193E" w:rsidRDefault="008D193E" w:rsidP="008D193E">
      <w:pPr>
        <w:tabs>
          <w:tab w:val="center" w:pos="6804"/>
          <w:tab w:val="left" w:leader="dot" w:pos="8505"/>
        </w:tabs>
        <w:jc w:val="center"/>
      </w:pPr>
      <w:r>
        <w:t>BÍRÁLATI LAP</w:t>
      </w:r>
    </w:p>
    <w:p w14:paraId="43ADD109" w14:textId="77777777" w:rsidR="008D193E" w:rsidRDefault="008D193E" w:rsidP="008D193E">
      <w:pPr>
        <w:tabs>
          <w:tab w:val="center" w:pos="6804"/>
          <w:tab w:val="left" w:leader="dot" w:pos="8505"/>
        </w:tabs>
        <w:rPr>
          <w:sz w:val="21"/>
          <w:szCs w:val="21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7859"/>
      </w:tblGrid>
      <w:tr w:rsidR="008D193E" w14:paraId="3D79051B" w14:textId="77777777" w:rsidTr="001C0479">
        <w:trPr>
          <w:trHeight w:val="97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391790" w14:textId="77777777" w:rsidR="008D193E" w:rsidRDefault="008D193E">
            <w:pPr>
              <w:jc w:val="center"/>
              <w:rPr>
                <w:b/>
                <w:color w:val="000000"/>
              </w:rPr>
            </w:pPr>
          </w:p>
          <w:p w14:paraId="6F49F296" w14:textId="77777777" w:rsidR="008D193E" w:rsidRDefault="008D19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ajánlatkérő által a szerződéshez rendelt elnevezés: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4754" w14:textId="6AC1710F" w:rsidR="008D193E" w:rsidRDefault="009A38E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TOP_PLUS-2.1.1-21-KO1-2022-00007 azonosítószámú, Energetikai korszerűsítés Kisbéren című projekthez kapcsolódó műszaki feladatok ellátására</w:t>
            </w:r>
          </w:p>
        </w:tc>
      </w:tr>
    </w:tbl>
    <w:p w14:paraId="66C5C15D" w14:textId="77777777" w:rsidR="008D193E" w:rsidRDefault="008D193E" w:rsidP="008D193E">
      <w:pPr>
        <w:tabs>
          <w:tab w:val="center" w:pos="6804"/>
          <w:tab w:val="left" w:leader="dot" w:pos="8505"/>
        </w:tabs>
        <w:jc w:val="center"/>
        <w:rPr>
          <w:sz w:val="21"/>
          <w:szCs w:val="21"/>
        </w:rPr>
      </w:pPr>
    </w:p>
    <w:p w14:paraId="4B97F47C" w14:textId="77777777" w:rsidR="008D193E" w:rsidRDefault="008D193E" w:rsidP="008D193E">
      <w:pPr>
        <w:tabs>
          <w:tab w:val="center" w:pos="6804"/>
          <w:tab w:val="left" w:leader="dot" w:pos="8505"/>
        </w:tabs>
        <w:rPr>
          <w:sz w:val="21"/>
          <w:szCs w:val="21"/>
        </w:rPr>
      </w:pPr>
    </w:p>
    <w:tbl>
      <w:tblPr>
        <w:tblStyle w:val="Rcsostblzat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708"/>
        <w:gridCol w:w="567"/>
        <w:gridCol w:w="993"/>
        <w:gridCol w:w="708"/>
        <w:gridCol w:w="709"/>
        <w:gridCol w:w="709"/>
        <w:gridCol w:w="709"/>
        <w:gridCol w:w="708"/>
        <w:gridCol w:w="993"/>
      </w:tblGrid>
      <w:tr w:rsidR="0010263C" w14:paraId="190050D3" w14:textId="79FBD023" w:rsidTr="00093C6B">
        <w:trPr>
          <w:trHeight w:val="97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B21E0" w14:textId="77777777" w:rsidR="0010263C" w:rsidRDefault="0010263C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Ajánlatadó megnevezése: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8E9" w14:textId="1C5D1CB0" w:rsidR="0010263C" w:rsidRPr="004A17B6" w:rsidRDefault="0010263C" w:rsidP="00CE1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PARTNER Mérnöki Iroda Kft</w:t>
            </w:r>
          </w:p>
          <w:p w14:paraId="379F4646" w14:textId="77777777" w:rsidR="0010263C" w:rsidRPr="004A17B6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B00" w14:textId="6EB3760F" w:rsidR="0010263C" w:rsidRPr="004A17B6" w:rsidRDefault="0010263C" w:rsidP="00CE1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VIAR STUDIO Kft.</w:t>
            </w:r>
          </w:p>
          <w:p w14:paraId="7457B23C" w14:textId="77777777" w:rsidR="0010263C" w:rsidRPr="004A17B6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0D6" w14:textId="784EB1F3" w:rsidR="0010263C" w:rsidRPr="004A17B6" w:rsidRDefault="0010263C" w:rsidP="00093C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MeViTo</w:t>
            </w:r>
          </w:p>
          <w:p w14:paraId="635D9A96" w14:textId="77777777" w:rsidR="0010263C" w:rsidRPr="004A17B6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0DB" w14:textId="044F982B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Bricoll Kft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5C2" w14:textId="792E73C7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Sándor László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3E8" w14:textId="34567AA8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Ambrus Balázs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449" w14:textId="31A65325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Páll Ákos István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FF0" w14:textId="417BDC46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Páll András János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6B00" w14:textId="5FF70222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Varga Mihály József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AEB" w14:textId="730C29F2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Varga-Kantár Judit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908" w14:textId="2545F9DA" w:rsidR="0010263C" w:rsidRPr="004A17B6" w:rsidRDefault="0010263C" w:rsidP="00093C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7B6">
              <w:rPr>
                <w:rFonts w:ascii="Calibri" w:hAnsi="Calibri" w:cs="Calibri"/>
                <w:color w:val="000000"/>
                <w:sz w:val="16"/>
                <w:szCs w:val="16"/>
              </w:rPr>
              <w:t>Mogyorósi László</w:t>
            </w:r>
          </w:p>
        </w:tc>
      </w:tr>
      <w:tr w:rsidR="0010263C" w:rsidRPr="009A38EE" w14:paraId="6B810C2B" w14:textId="06CEEDBD" w:rsidTr="00093C6B">
        <w:trPr>
          <w:trHeight w:val="92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96A72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 határidőben beérkezett-e:</w:t>
            </w:r>
          </w:p>
          <w:p w14:paraId="1BE56F4F" w14:textId="77777777" w:rsidR="0010263C" w:rsidRPr="009A38EE" w:rsidRDefault="0010263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FA6" w14:textId="6F1F244F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4C1" w14:textId="5487762B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99" w14:textId="38639124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 xml:space="preserve">nem tud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CFEB" w14:textId="06C212A4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B8D" w14:textId="109EF892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E60" w14:textId="0FA77E1A" w:rsidR="0010263C" w:rsidRPr="009A38EE" w:rsidRDefault="009A38EE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 rá kapacitásuk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BC0" w14:textId="590255A4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5974" w14:textId="00839CB1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B29" w14:textId="13E78187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3F58" w14:textId="4EE3DCCC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tájépítészekhez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95E" w14:textId="5575B856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9A38EE" w14:paraId="2F2D3B1F" w14:textId="7F70FD57" w:rsidTr="00093C6B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CBE9D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 a kiírt sablon kitöltésével készült-e:</w:t>
            </w:r>
          </w:p>
          <w:p w14:paraId="73E96393" w14:textId="77777777" w:rsidR="0010263C" w:rsidRPr="009A38EE" w:rsidRDefault="0010263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6BC" w14:textId="5A450689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FB5" w14:textId="617D18A6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4CC" w14:textId="251835B3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 xml:space="preserve">ajánlatot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FA2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118" w14:textId="70294805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4281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501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63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EBA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637" w14:textId="39AB7AE2" w:rsidR="0010263C" w:rsidRPr="009A38EE" w:rsidRDefault="004A17B6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tartozik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CC6" w14:textId="220B3F61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9A38EE" w14:paraId="2A6C0EBE" w14:textId="0FF50FAD" w:rsidTr="00093C6B">
        <w:trPr>
          <w:trHeight w:val="34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1D2E6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nem áll kizáró okok hatálya alatt: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C0F" w14:textId="6E80D443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B0D" w14:textId="37D94B71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872" w14:textId="4FBA5357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adni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8A3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6B9" w14:textId="6084F5A6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0F5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385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0BA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048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2BF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7DC" w14:textId="0F8CE279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9A38EE" w14:paraId="2808329D" w14:textId="56A55C9C" w:rsidTr="00093C6B">
        <w:trPr>
          <w:trHeight w:val="64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E5649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vele szemben az összeférhetetlenségi szabályok nem állnak fenn: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808" w14:textId="568E971B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7682" w14:textId="0C93C724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DA1" w14:textId="4BF13BE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AFFE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40B" w14:textId="7A7BB319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3E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201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74A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5D4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7C3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6C6" w14:textId="0EE2BDF8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9A38EE" w14:paraId="760C820D" w14:textId="1B168533" w:rsidTr="00093C6B">
        <w:trPr>
          <w:trHeight w:val="8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84E1" w14:textId="77777777" w:rsidR="0010263C" w:rsidRPr="009A38EE" w:rsidRDefault="0010263C">
            <w:pPr>
              <w:rPr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 xml:space="preserve">Ajánlatadó nyilatkozik-e, hogy rendelkezik legalább </w:t>
            </w:r>
            <w:r w:rsidRPr="009A38EE">
              <w:rPr>
                <w:sz w:val="20"/>
                <w:szCs w:val="20"/>
              </w:rPr>
              <w:t>1 fő tervezői gyakorlattal rendelkező tervezővel: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65" w14:textId="293CABB2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F80" w14:textId="590F6C64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E1C1" w14:textId="0093F932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A4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32CA" w14:textId="01465B0F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592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25A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97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F87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4852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C301" w14:textId="06F05784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9A38EE" w14:paraId="6EC1DE6C" w14:textId="1A45D029" w:rsidTr="00093C6B">
        <w:trPr>
          <w:trHeight w:val="70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61DDD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color w:val="000000"/>
                <w:sz w:val="20"/>
                <w:szCs w:val="20"/>
              </w:rPr>
              <w:t>Ajánlatadó nyilatkozik-e, hogy bankszámláin az Ajánlatkérés közzétételét megelőző 2 évben nem volt 30 napot meghaladó sorban állás: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BEB" w14:textId="21F57FEC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7AD" w14:textId="4281D453" w:rsidR="0010263C" w:rsidRPr="009A38EE" w:rsidRDefault="0010263C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F41" w14:textId="47CB9256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F328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67F" w14:textId="06C940B4" w:rsidR="0010263C" w:rsidRPr="009A38EE" w:rsidRDefault="00F41F18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A00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F97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398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8A5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8B9" w14:textId="77777777" w:rsidR="0010263C" w:rsidRPr="009A38EE" w:rsidRDefault="0010263C" w:rsidP="00093C6B">
            <w:pPr>
              <w:tabs>
                <w:tab w:val="center" w:pos="6804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B9" w14:textId="34145073" w:rsidR="0010263C" w:rsidRPr="009A38EE" w:rsidRDefault="00F41F18" w:rsidP="001C0479">
            <w:pPr>
              <w:tabs>
                <w:tab w:val="center" w:pos="6804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9A38EE">
              <w:rPr>
                <w:sz w:val="20"/>
                <w:szCs w:val="20"/>
              </w:rPr>
              <w:t>igen</w:t>
            </w:r>
          </w:p>
        </w:tc>
      </w:tr>
      <w:tr w:rsidR="0010263C" w:rsidRPr="00B74EEA" w14:paraId="32964C62" w14:textId="1C7D06FB" w:rsidTr="00093C6B">
        <w:trPr>
          <w:trHeight w:val="39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EBEF6" w14:textId="77777777" w:rsidR="0010263C" w:rsidRPr="009A38EE" w:rsidRDefault="0010263C">
            <w:pPr>
              <w:rPr>
                <w:color w:val="000000"/>
                <w:sz w:val="20"/>
                <w:szCs w:val="20"/>
              </w:rPr>
            </w:pPr>
            <w:r w:rsidRPr="009A38EE">
              <w:rPr>
                <w:b/>
                <w:color w:val="000000"/>
                <w:sz w:val="20"/>
                <w:szCs w:val="20"/>
              </w:rPr>
              <w:t>Bruttó ajánlati ár összesen (Ft):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23A" w14:textId="441C5F45" w:rsidR="0010263C" w:rsidRPr="00B74EEA" w:rsidRDefault="00F41F18" w:rsidP="0064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B74EEA">
              <w:rPr>
                <w:b/>
                <w:bCs/>
                <w:sz w:val="16"/>
                <w:szCs w:val="16"/>
              </w:rPr>
              <w:t>2 413 000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A7C" w14:textId="31CF3553" w:rsidR="0010263C" w:rsidRPr="00B74EEA" w:rsidRDefault="00F41F18" w:rsidP="0064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B74EEA">
              <w:rPr>
                <w:b/>
                <w:bCs/>
                <w:sz w:val="16"/>
                <w:szCs w:val="16"/>
              </w:rPr>
              <w:t>7 620 000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400" w14:textId="77777777" w:rsidR="0010263C" w:rsidRPr="00B74EEA" w:rsidRDefault="0010263C" w:rsidP="00093C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D66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784" w14:textId="5C723278" w:rsidR="0010263C" w:rsidRPr="00B74EEA" w:rsidRDefault="009A38EE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74E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2 667 000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336C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A68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DB5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52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411" w14:textId="77777777" w:rsidR="0010263C" w:rsidRPr="00B74EEA" w:rsidRDefault="0010263C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9C90" w14:textId="279BEE32" w:rsidR="0010263C" w:rsidRPr="00B74EEA" w:rsidRDefault="00F41F18" w:rsidP="00093C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74E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1 400 000</w:t>
            </w:r>
          </w:p>
        </w:tc>
      </w:tr>
    </w:tbl>
    <w:p w14:paraId="4AFD10E9" w14:textId="77777777" w:rsidR="008D193E" w:rsidRDefault="008D193E" w:rsidP="008D193E">
      <w:pPr>
        <w:spacing w:before="360" w:line="276" w:lineRule="auto"/>
      </w:pPr>
      <w:r>
        <w:t>Legkedvezőbb ajánlatot adta, ezáltal szerződés megkötésére javasolt:</w:t>
      </w:r>
    </w:p>
    <w:tbl>
      <w:tblPr>
        <w:tblStyle w:val="Rcsostblzat"/>
        <w:tblW w:w="14601" w:type="dxa"/>
        <w:jc w:val="center"/>
        <w:tblInd w:w="0" w:type="dxa"/>
        <w:tblLook w:val="04A0" w:firstRow="1" w:lastRow="0" w:firstColumn="1" w:lastColumn="0" w:noHBand="0" w:noVBand="1"/>
      </w:tblPr>
      <w:tblGrid>
        <w:gridCol w:w="14601"/>
      </w:tblGrid>
      <w:tr w:rsidR="008D193E" w14:paraId="382D098E" w14:textId="77777777" w:rsidTr="001C0479">
        <w:trPr>
          <w:trHeight w:val="425"/>
          <w:jc w:val="center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0B3" w14:textId="0CF3585D" w:rsidR="00CE1EF8" w:rsidRPr="009A38EE" w:rsidRDefault="009A38EE" w:rsidP="00CE1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8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Mogyorósi László - ÁTRIUM MÉRNÖKIRODA KFT</w:t>
            </w:r>
          </w:p>
          <w:p w14:paraId="697E9528" w14:textId="77777777" w:rsidR="008D193E" w:rsidRDefault="008D193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2D46740" w14:textId="77777777" w:rsidR="008D193E" w:rsidRDefault="008D193E" w:rsidP="008D193E">
      <w:pPr>
        <w:spacing w:before="360"/>
      </w:pPr>
    </w:p>
    <w:p w14:paraId="1989D3D9" w14:textId="209DCE9A" w:rsidR="008D193E" w:rsidRDefault="008D193E" w:rsidP="008D193E">
      <w:pPr>
        <w:spacing w:before="360"/>
      </w:pPr>
      <w:r>
        <w:t>Keltezés:</w:t>
      </w:r>
      <w:r w:rsidR="00CE1EF8">
        <w:t xml:space="preserve"> Kisbér, </w:t>
      </w:r>
      <w:r w:rsidR="009253F6">
        <w:t>2025. március 31</w:t>
      </w:r>
      <w:r w:rsidR="00CE1EF8">
        <w:t>.</w:t>
      </w:r>
    </w:p>
    <w:p w14:paraId="5790FE41" w14:textId="7D86A727" w:rsidR="008D193E" w:rsidRDefault="008D193E" w:rsidP="008D193E">
      <w:pPr>
        <w:pStyle w:val="Szvegtrzs21"/>
        <w:spacing w:before="4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…….…………………………………</w:t>
      </w:r>
    </w:p>
    <w:p w14:paraId="7076D5F5" w14:textId="31C787DE" w:rsidR="008D193E" w:rsidRDefault="008D193E" w:rsidP="008D193E">
      <w:pPr>
        <w:pStyle w:val="Szvegtrzs21"/>
        <w:tabs>
          <w:tab w:val="center" w:pos="6804"/>
        </w:tabs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(Cégszerű aláírás a kötelezettség-</w:t>
      </w:r>
    </w:p>
    <w:p w14:paraId="19FB09BF" w14:textId="7684329E" w:rsidR="008D193E" w:rsidRDefault="00CE1EF8" w:rsidP="00CE1EF8">
      <w:pPr>
        <w:pStyle w:val="Szvegtrzs21"/>
        <w:tabs>
          <w:tab w:val="center" w:pos="6804"/>
        </w:tabs>
        <w:ind w:left="0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8D193E">
        <w:rPr>
          <w:rFonts w:cs="Times New Roman"/>
          <w:sz w:val="24"/>
          <w:szCs w:val="24"/>
        </w:rPr>
        <w:t>vállalásra jogosult/jogosultak részéről, pecsét)</w:t>
      </w:r>
    </w:p>
    <w:p w14:paraId="4EB1B409" w14:textId="77777777" w:rsidR="008D193E" w:rsidRDefault="008D193E" w:rsidP="008D193E">
      <w:pPr>
        <w:tabs>
          <w:tab w:val="left" w:leader="underscore" w:pos="9072"/>
        </w:tabs>
        <w:jc w:val="center"/>
        <w:rPr>
          <w:sz w:val="21"/>
          <w:szCs w:val="21"/>
        </w:rPr>
      </w:pPr>
    </w:p>
    <w:p w14:paraId="21BB88D0" w14:textId="77777777" w:rsidR="009371CE" w:rsidRDefault="009371CE"/>
    <w:p w14:paraId="3ADBD1B9" w14:textId="77777777" w:rsidR="00EA7036" w:rsidRPr="009630BF" w:rsidRDefault="00EA7036" w:rsidP="00EA7036"/>
    <w:p w14:paraId="1E098225" w14:textId="77777777" w:rsidR="00EA7036" w:rsidRPr="009630BF" w:rsidRDefault="00EA7036" w:rsidP="00EA7036">
      <w:pPr>
        <w:pBdr>
          <w:top w:val="single" w:sz="4" w:space="1" w:color="auto"/>
        </w:pBdr>
        <w:tabs>
          <w:tab w:val="center" w:pos="9072"/>
        </w:tabs>
        <w:spacing w:line="276" w:lineRule="auto"/>
        <w:jc w:val="both"/>
        <w:rPr>
          <w:b/>
          <w:bCs/>
          <w:iCs/>
        </w:rPr>
      </w:pPr>
      <w:r w:rsidRPr="009630BF">
        <w:rPr>
          <w:b/>
          <w:bCs/>
          <w:iCs/>
        </w:rPr>
        <w:t>Műszaki Bizottság</w:t>
      </w:r>
    </w:p>
    <w:p w14:paraId="6DD29A68" w14:textId="77777777" w:rsidR="00EA7036" w:rsidRPr="009630BF" w:rsidRDefault="00EA7036" w:rsidP="00EA7036">
      <w:pPr>
        <w:pBdr>
          <w:top w:val="single" w:sz="4" w:space="1" w:color="auto"/>
        </w:pBdr>
        <w:tabs>
          <w:tab w:val="center" w:pos="9072"/>
        </w:tabs>
        <w:spacing w:line="276" w:lineRule="auto"/>
        <w:jc w:val="both"/>
        <w:rPr>
          <w:b/>
          <w:bCs/>
          <w:iCs/>
        </w:rPr>
      </w:pPr>
    </w:p>
    <w:p w14:paraId="13CE0B63" w14:textId="6F340C61" w:rsidR="00EA7036" w:rsidRDefault="00EA7036" w:rsidP="00EA7036">
      <w:pPr>
        <w:tabs>
          <w:tab w:val="center" w:pos="9072"/>
        </w:tabs>
        <w:spacing w:line="276" w:lineRule="auto"/>
        <w:jc w:val="both"/>
        <w:rPr>
          <w:rFonts w:eastAsia="Calibri"/>
          <w:bCs/>
        </w:rPr>
      </w:pPr>
      <w:r w:rsidRPr="009630BF">
        <w:rPr>
          <w:iCs/>
        </w:rPr>
        <w:t xml:space="preserve">A bizottság </w:t>
      </w:r>
      <w:r>
        <w:rPr>
          <w:iCs/>
        </w:rPr>
        <w:t xml:space="preserve">a </w:t>
      </w:r>
      <w:r w:rsidRPr="00EA7036">
        <w:rPr>
          <w:rFonts w:eastAsia="Calibri"/>
          <w:bCs/>
        </w:rPr>
        <w:t xml:space="preserve">TOP_PLUS-2.1.1-21-KO1-2022-00007 azonosítószámú, </w:t>
      </w:r>
      <w:r>
        <w:rPr>
          <w:rFonts w:eastAsia="Calibri"/>
          <w:bCs/>
        </w:rPr>
        <w:t>„</w:t>
      </w:r>
      <w:r w:rsidRPr="00EA7036">
        <w:rPr>
          <w:rFonts w:eastAsia="Calibri"/>
          <w:bCs/>
          <w:i/>
          <w:iCs/>
        </w:rPr>
        <w:t>Energetikai korszerűsítés Kisbéren</w:t>
      </w:r>
      <w:r>
        <w:rPr>
          <w:rFonts w:eastAsia="Calibri"/>
          <w:bCs/>
        </w:rPr>
        <w:t>”</w:t>
      </w:r>
      <w:r w:rsidRPr="00EA7036">
        <w:rPr>
          <w:rFonts w:eastAsia="Calibri"/>
          <w:bCs/>
        </w:rPr>
        <w:t xml:space="preserve"> című projekthez kapcsolódó műszaki </w:t>
      </w:r>
      <w:r>
        <w:rPr>
          <w:rFonts w:eastAsia="Calibri"/>
          <w:bCs/>
        </w:rPr>
        <w:t xml:space="preserve">ellenőri </w:t>
      </w:r>
      <w:r w:rsidRPr="00EA7036">
        <w:rPr>
          <w:rFonts w:eastAsia="Calibri"/>
          <w:bCs/>
        </w:rPr>
        <w:t>feladatok ellátásá</w:t>
      </w:r>
      <w:r>
        <w:rPr>
          <w:rFonts w:eastAsia="Calibri"/>
          <w:bCs/>
        </w:rPr>
        <w:t xml:space="preserve">val javasolja a legkedvezőbb ajánlatot adó Mogyorósi Lászlót (2870 Kisbér, Kincsem u. 25.) megbízni az ajánlatában szereplő bruttó 1.400.000,- Ft. összegen. </w:t>
      </w:r>
    </w:p>
    <w:p w14:paraId="2D93E9A3" w14:textId="77777777" w:rsidR="00EA7036" w:rsidRPr="00EA7036" w:rsidRDefault="00EA7036" w:rsidP="00EA7036">
      <w:pPr>
        <w:tabs>
          <w:tab w:val="center" w:pos="9072"/>
        </w:tabs>
        <w:spacing w:line="276" w:lineRule="auto"/>
        <w:jc w:val="both"/>
        <w:rPr>
          <w:bCs/>
          <w:iCs/>
        </w:rPr>
      </w:pPr>
    </w:p>
    <w:p w14:paraId="62979DF1" w14:textId="77777777" w:rsidR="00EA7036" w:rsidRPr="009630BF" w:rsidRDefault="00EA7036" w:rsidP="00EA7036">
      <w:pPr>
        <w:tabs>
          <w:tab w:val="center" w:pos="9072"/>
        </w:tabs>
        <w:jc w:val="both"/>
        <w:rPr>
          <w:iCs/>
        </w:rPr>
      </w:pPr>
      <w:r w:rsidRPr="009630BF">
        <w:rPr>
          <w:iCs/>
        </w:rPr>
        <w:t>Kisbér, 2025. április 3.</w:t>
      </w:r>
    </w:p>
    <w:p w14:paraId="6D93239B" w14:textId="77777777" w:rsidR="00EA7036" w:rsidRPr="009630BF" w:rsidRDefault="00EA7036" w:rsidP="00EA7036">
      <w:pPr>
        <w:tabs>
          <w:tab w:val="center" w:pos="9072"/>
        </w:tabs>
        <w:jc w:val="both"/>
        <w:rPr>
          <w:iCs/>
        </w:rPr>
      </w:pPr>
      <w:r w:rsidRPr="009630BF">
        <w:rPr>
          <w:iCs/>
        </w:rPr>
        <w:t xml:space="preserve">  </w:t>
      </w:r>
    </w:p>
    <w:p w14:paraId="40C9D138" w14:textId="77777777" w:rsidR="00EA7036" w:rsidRPr="009630BF" w:rsidRDefault="00EA7036" w:rsidP="00EA7036">
      <w:pPr>
        <w:tabs>
          <w:tab w:val="center" w:pos="7230"/>
        </w:tabs>
        <w:jc w:val="both"/>
        <w:rPr>
          <w:iCs/>
        </w:rPr>
      </w:pPr>
      <w:r w:rsidRPr="009630BF">
        <w:rPr>
          <w:iCs/>
        </w:rPr>
        <w:t xml:space="preserve">                                                   Bondár Balázs s.k.</w:t>
      </w:r>
      <w:r w:rsidRPr="009630BF">
        <w:rPr>
          <w:iCs/>
        </w:rPr>
        <w:tab/>
        <w:t>Pápai Mónika s.k.</w:t>
      </w:r>
    </w:p>
    <w:p w14:paraId="196C1801" w14:textId="77777777" w:rsidR="00EA7036" w:rsidRPr="009630BF" w:rsidRDefault="00EA7036" w:rsidP="00EA7036">
      <w:pPr>
        <w:tabs>
          <w:tab w:val="center" w:pos="7230"/>
        </w:tabs>
        <w:jc w:val="both"/>
      </w:pPr>
      <w:r w:rsidRPr="009630BF">
        <w:rPr>
          <w:iCs/>
        </w:rPr>
        <w:t xml:space="preserve">                                                            elnök</w:t>
      </w:r>
      <w:r w:rsidRPr="009630BF">
        <w:rPr>
          <w:iCs/>
        </w:rPr>
        <w:tab/>
        <w:t xml:space="preserve"> referens</w:t>
      </w:r>
    </w:p>
    <w:p w14:paraId="6EFB543E" w14:textId="77777777" w:rsidR="00EA7036" w:rsidRDefault="00EA7036"/>
    <w:sectPr w:rsidR="00EA7036" w:rsidSect="002A7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89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3E"/>
    <w:rsid w:val="00093C6B"/>
    <w:rsid w:val="0010263C"/>
    <w:rsid w:val="001C0479"/>
    <w:rsid w:val="002A718B"/>
    <w:rsid w:val="00465A83"/>
    <w:rsid w:val="004A17B6"/>
    <w:rsid w:val="00643B8C"/>
    <w:rsid w:val="008D193E"/>
    <w:rsid w:val="009253F6"/>
    <w:rsid w:val="009371CE"/>
    <w:rsid w:val="009A38EE"/>
    <w:rsid w:val="00B74EEA"/>
    <w:rsid w:val="00CE1EF8"/>
    <w:rsid w:val="00EA7036"/>
    <w:rsid w:val="00F41F18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7EC3"/>
  <w15:chartTrackingRefBased/>
  <w15:docId w15:val="{223C0393-CB85-47EF-89BA-513D480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8D193E"/>
    <w:pPr>
      <w:suppressAutoHyphens/>
      <w:ind w:left="284"/>
      <w:jc w:val="both"/>
    </w:pPr>
    <w:rPr>
      <w:rFonts w:cs="font189"/>
      <w:sz w:val="26"/>
      <w:szCs w:val="20"/>
      <w:lang w:eastAsia="ar-SA"/>
    </w:rPr>
  </w:style>
  <w:style w:type="table" w:styleId="Rcsostblzat">
    <w:name w:val="Table Grid"/>
    <w:basedOn w:val="Normltblzat"/>
    <w:uiPriority w:val="39"/>
    <w:rsid w:val="008D19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Szeiffer Ivett</dc:creator>
  <cp:keywords/>
  <dc:description/>
  <cp:lastModifiedBy>Pápai Mónika</cp:lastModifiedBy>
  <cp:revision>6</cp:revision>
  <dcterms:created xsi:type="dcterms:W3CDTF">2025-03-31T12:21:00Z</dcterms:created>
  <dcterms:modified xsi:type="dcterms:W3CDTF">2025-04-03T12:22:00Z</dcterms:modified>
</cp:coreProperties>
</file>